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4B" w:rsidRPr="0042666D" w:rsidRDefault="004C6A4B" w:rsidP="004C6A4B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6A4B">
        <w:rPr>
          <w:rFonts w:ascii="Times New Roman" w:hAnsi="Times New Roman" w:cs="Times New Roman"/>
          <w:b/>
          <w:sz w:val="28"/>
          <w:szCs w:val="28"/>
          <w:lang w:val="ru"/>
        </w:rPr>
        <w:t xml:space="preserve">Вопрос 1: </w:t>
      </w:r>
      <w:r>
        <w:rPr>
          <w:rFonts w:ascii="Times New Roman" w:hAnsi="Times New Roman"/>
          <w:sz w:val="28"/>
          <w:szCs w:val="28"/>
          <w:lang w:val="ru"/>
        </w:rPr>
        <w:t>О р</w:t>
      </w:r>
      <w:r w:rsidRPr="0082202E">
        <w:rPr>
          <w:rFonts w:ascii="Times New Roman" w:hAnsi="Times New Roman"/>
          <w:sz w:val="28"/>
          <w:szCs w:val="28"/>
          <w:lang w:val="ru"/>
        </w:rPr>
        <w:t>ег</w:t>
      </w:r>
      <w:bookmarkStart w:id="0" w:name="_GoBack"/>
      <w:bookmarkEnd w:id="0"/>
      <w:r w:rsidRPr="0082202E">
        <w:rPr>
          <w:rFonts w:ascii="Times New Roman" w:hAnsi="Times New Roman"/>
          <w:sz w:val="28"/>
          <w:szCs w:val="28"/>
          <w:lang w:val="ru"/>
        </w:rPr>
        <w:t>иональн</w:t>
      </w:r>
      <w:r>
        <w:rPr>
          <w:rFonts w:ascii="Times New Roman" w:hAnsi="Times New Roman"/>
          <w:sz w:val="28"/>
          <w:szCs w:val="28"/>
          <w:lang w:val="ru"/>
        </w:rPr>
        <w:t>ом</w:t>
      </w:r>
      <w:r w:rsidRPr="0082202E">
        <w:rPr>
          <w:rFonts w:ascii="Times New Roman" w:hAnsi="Times New Roman"/>
          <w:sz w:val="28"/>
          <w:szCs w:val="28"/>
          <w:lang w:val="ru"/>
        </w:rPr>
        <w:t xml:space="preserve"> проект</w:t>
      </w:r>
      <w:r>
        <w:rPr>
          <w:rFonts w:ascii="Times New Roman" w:hAnsi="Times New Roman"/>
          <w:sz w:val="28"/>
          <w:szCs w:val="28"/>
          <w:lang w:val="ru"/>
        </w:rPr>
        <w:t>е</w:t>
      </w:r>
      <w:r w:rsidRPr="0082202E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82202E">
        <w:rPr>
          <w:rFonts w:ascii="Times New Roman" w:hAnsi="Times New Roman"/>
          <w:i/>
          <w:sz w:val="28"/>
          <w:szCs w:val="28"/>
        </w:rPr>
        <w:t>«Жилье и городская среда»</w:t>
      </w:r>
    </w:p>
    <w:p w:rsidR="00332DBB" w:rsidRPr="004C6A4B" w:rsidRDefault="00332DBB" w:rsidP="008877F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F5A" w:rsidRPr="0082202E" w:rsidRDefault="00D87F5A" w:rsidP="00332DBB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  <w:lang w:val="ru"/>
        </w:rPr>
        <w:t xml:space="preserve">Региональный проект </w:t>
      </w:r>
      <w:r w:rsidRPr="0082202E">
        <w:rPr>
          <w:rFonts w:ascii="Times New Roman" w:hAnsi="Times New Roman" w:cs="Times New Roman"/>
          <w:i/>
          <w:sz w:val="28"/>
          <w:szCs w:val="28"/>
        </w:rPr>
        <w:t xml:space="preserve">«Жилье и городская среда» </w:t>
      </w:r>
      <w:r w:rsidRPr="0082202E">
        <w:rPr>
          <w:rFonts w:ascii="Times New Roman" w:hAnsi="Times New Roman" w:cs="Times New Roman"/>
          <w:sz w:val="28"/>
          <w:szCs w:val="28"/>
        </w:rPr>
        <w:t xml:space="preserve">включает в себя </w:t>
      </w:r>
      <w:r w:rsidR="00937B8E" w:rsidRPr="0082202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937B8E" w:rsidRPr="0082202E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Pr="0082202E">
        <w:rPr>
          <w:rFonts w:ascii="Times New Roman" w:hAnsi="Times New Roman" w:cs="Times New Roman"/>
          <w:b/>
          <w:sz w:val="28"/>
          <w:szCs w:val="28"/>
        </w:rPr>
        <w:t>:</w:t>
      </w:r>
      <w:r w:rsidR="008877FA" w:rsidRPr="008220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i/>
          <w:sz w:val="28"/>
          <w:szCs w:val="28"/>
        </w:rPr>
        <w:t>- «Ипотека»;</w:t>
      </w:r>
      <w:r w:rsidR="008877FA" w:rsidRPr="008220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i/>
          <w:sz w:val="28"/>
          <w:szCs w:val="28"/>
        </w:rPr>
        <w:t>«Жилье»; «Формирование комфортной городской среды»; «Обеспечение устойчивого сокращения непригодного для проживания жилищного фонда».</w:t>
      </w:r>
    </w:p>
    <w:p w:rsidR="00704458" w:rsidRPr="0082202E" w:rsidRDefault="00704458" w:rsidP="008877F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 xml:space="preserve">С привлечением средств федерального бюджета будут реализовываться два направления: </w:t>
      </w:r>
    </w:p>
    <w:p w:rsidR="00704458" w:rsidRPr="0082202E" w:rsidRDefault="00704458" w:rsidP="00231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- «Формирование комфортной городской среды»;</w:t>
      </w:r>
    </w:p>
    <w:p w:rsidR="00704458" w:rsidRPr="0082202E" w:rsidRDefault="00704458" w:rsidP="00B57A0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- «Обеспечение устойчивого сокращения непригодного для проживания жилищного фонда».</w:t>
      </w:r>
    </w:p>
    <w:p w:rsidR="00D87F5A" w:rsidRPr="0082202E" w:rsidRDefault="00D87F5A" w:rsidP="00231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i/>
          <w:sz w:val="28"/>
          <w:szCs w:val="28"/>
        </w:rPr>
        <w:tab/>
      </w:r>
      <w:r w:rsidRPr="0082202E">
        <w:rPr>
          <w:rFonts w:ascii="Times New Roman" w:hAnsi="Times New Roman" w:cs="Times New Roman"/>
          <w:sz w:val="28"/>
          <w:szCs w:val="28"/>
        </w:rPr>
        <w:t xml:space="preserve">В соответствии с Указом </w:t>
      </w:r>
      <w:r w:rsidR="00701461" w:rsidRPr="0082202E">
        <w:rPr>
          <w:rFonts w:ascii="Times New Roman" w:hAnsi="Times New Roman" w:cs="Times New Roman"/>
          <w:sz w:val="28"/>
          <w:szCs w:val="28"/>
        </w:rPr>
        <w:t>Президента Российской Федерации от 7 мая 2018 года «О национальных целях и стратегических задачах развития Российской Федерации на период до 2024 года» региональный</w:t>
      </w:r>
      <w:r w:rsidRPr="0082202E">
        <w:rPr>
          <w:rFonts w:ascii="Times New Roman" w:hAnsi="Times New Roman" w:cs="Times New Roman"/>
          <w:sz w:val="28"/>
          <w:szCs w:val="28"/>
        </w:rPr>
        <w:t xml:space="preserve"> проект должен обеспечить к 2024 году</w:t>
      </w:r>
      <w:r w:rsidR="00B57A02" w:rsidRPr="0082202E">
        <w:rPr>
          <w:rFonts w:ascii="Times New Roman" w:hAnsi="Times New Roman" w:cs="Times New Roman"/>
          <w:sz w:val="28"/>
          <w:szCs w:val="28"/>
        </w:rPr>
        <w:t xml:space="preserve"> д</w:t>
      </w:r>
      <w:r w:rsidRPr="0082202E">
        <w:rPr>
          <w:rFonts w:ascii="Times New Roman" w:hAnsi="Times New Roman" w:cs="Times New Roman"/>
          <w:sz w:val="28"/>
          <w:szCs w:val="28"/>
        </w:rPr>
        <w:t>остижение следующих целей и целевых показателей:</w:t>
      </w:r>
    </w:p>
    <w:p w:rsidR="00D87F5A" w:rsidRPr="0082202E" w:rsidRDefault="00D87F5A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– обеспечение доступным жильем семей со средним достатком, в том числе создание</w:t>
      </w:r>
      <w:r w:rsidR="00701461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sz w:val="28"/>
          <w:szCs w:val="28"/>
        </w:rPr>
        <w:t>возможностей для приобретения (строительства) ими жи</w:t>
      </w:r>
      <w:r w:rsidR="00701461" w:rsidRPr="0082202E">
        <w:rPr>
          <w:rFonts w:ascii="Times New Roman" w:hAnsi="Times New Roman" w:cs="Times New Roman"/>
          <w:sz w:val="28"/>
          <w:szCs w:val="28"/>
        </w:rPr>
        <w:t xml:space="preserve">лья с использованием ипотечного </w:t>
      </w:r>
      <w:r w:rsidRPr="0082202E">
        <w:rPr>
          <w:rFonts w:ascii="Times New Roman" w:hAnsi="Times New Roman" w:cs="Times New Roman"/>
          <w:sz w:val="28"/>
          <w:szCs w:val="28"/>
        </w:rPr>
        <w:t>кредита, ставка по которому должна быть менее 8 процентов;</w:t>
      </w:r>
    </w:p>
    <w:p w:rsidR="00D87F5A" w:rsidRPr="0082202E" w:rsidRDefault="00D87F5A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 xml:space="preserve">– увеличение объема жилищного строительства не менее чем до </w:t>
      </w:r>
      <w:r w:rsidR="00FD59A2" w:rsidRPr="0082202E">
        <w:rPr>
          <w:rFonts w:ascii="Times New Roman" w:hAnsi="Times New Roman" w:cs="Times New Roman"/>
          <w:sz w:val="28"/>
          <w:szCs w:val="28"/>
        </w:rPr>
        <w:t>62,1 тыс.</w:t>
      </w:r>
      <w:r w:rsidRPr="0082202E">
        <w:rPr>
          <w:rFonts w:ascii="Times New Roman" w:hAnsi="Times New Roman" w:cs="Times New Roman"/>
          <w:sz w:val="28"/>
          <w:szCs w:val="28"/>
        </w:rPr>
        <w:t xml:space="preserve"> квадратных</w:t>
      </w:r>
      <w:r w:rsidR="00701461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sz w:val="28"/>
          <w:szCs w:val="28"/>
        </w:rPr>
        <w:t>метров в год;</w:t>
      </w:r>
    </w:p>
    <w:p w:rsidR="00D87F5A" w:rsidRPr="0082202E" w:rsidRDefault="00D87F5A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– кардинальное повышение комфортности городско</w:t>
      </w:r>
      <w:r w:rsidR="00701461" w:rsidRPr="0082202E">
        <w:rPr>
          <w:rFonts w:ascii="Times New Roman" w:hAnsi="Times New Roman" w:cs="Times New Roman"/>
          <w:sz w:val="28"/>
          <w:szCs w:val="28"/>
        </w:rPr>
        <w:t>й среды, повышение индекса каче</w:t>
      </w:r>
      <w:r w:rsidRPr="0082202E">
        <w:rPr>
          <w:rFonts w:ascii="Times New Roman" w:hAnsi="Times New Roman" w:cs="Times New Roman"/>
          <w:sz w:val="28"/>
          <w:szCs w:val="28"/>
        </w:rPr>
        <w:t>ства городской среды на 30 процентов, сокращение в соотв</w:t>
      </w:r>
      <w:r w:rsidR="00701461" w:rsidRPr="0082202E">
        <w:rPr>
          <w:rFonts w:ascii="Times New Roman" w:hAnsi="Times New Roman" w:cs="Times New Roman"/>
          <w:sz w:val="28"/>
          <w:szCs w:val="28"/>
        </w:rPr>
        <w:t>етствии с этим индексом количе</w:t>
      </w:r>
      <w:r w:rsidRPr="0082202E">
        <w:rPr>
          <w:rFonts w:ascii="Times New Roman" w:hAnsi="Times New Roman" w:cs="Times New Roman"/>
          <w:sz w:val="28"/>
          <w:szCs w:val="28"/>
        </w:rPr>
        <w:t>ства городов с неблагоприятной средой в два раза;</w:t>
      </w:r>
    </w:p>
    <w:p w:rsidR="00D87F5A" w:rsidRPr="0082202E" w:rsidRDefault="00D87F5A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– создание механизма прямого участия граждан в формировании комфортной городской</w:t>
      </w:r>
      <w:r w:rsidR="00701461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sz w:val="28"/>
          <w:szCs w:val="28"/>
        </w:rPr>
        <w:t>среды, увеличение доли граждан, принимающих участие в решении воп</w:t>
      </w:r>
      <w:r w:rsidR="00701461" w:rsidRPr="0082202E">
        <w:rPr>
          <w:rFonts w:ascii="Times New Roman" w:hAnsi="Times New Roman" w:cs="Times New Roman"/>
          <w:sz w:val="28"/>
          <w:szCs w:val="28"/>
        </w:rPr>
        <w:t>росов развития го</w:t>
      </w:r>
      <w:r w:rsidRPr="0082202E">
        <w:rPr>
          <w:rFonts w:ascii="Times New Roman" w:hAnsi="Times New Roman" w:cs="Times New Roman"/>
          <w:sz w:val="28"/>
          <w:szCs w:val="28"/>
        </w:rPr>
        <w:t>родской среды, до 30 процентов;</w:t>
      </w:r>
    </w:p>
    <w:p w:rsidR="00D87F5A" w:rsidRPr="0082202E" w:rsidRDefault="00D87F5A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– обеспечение устойчивого сокращения непригодного для проживания жилищного</w:t>
      </w:r>
      <w:r w:rsidR="00701461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Pr="0082202E">
        <w:rPr>
          <w:rFonts w:ascii="Times New Roman" w:hAnsi="Times New Roman" w:cs="Times New Roman"/>
          <w:sz w:val="28"/>
          <w:szCs w:val="28"/>
        </w:rPr>
        <w:t>фонда.</w:t>
      </w:r>
    </w:p>
    <w:p w:rsidR="002C051C" w:rsidRPr="0082202E" w:rsidRDefault="002C051C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Срок реализации проекта – 2019-2024 годы</w:t>
      </w:r>
      <w:r w:rsidR="002744BB" w:rsidRPr="0082202E">
        <w:rPr>
          <w:rFonts w:ascii="Times New Roman" w:hAnsi="Times New Roman" w:cs="Times New Roman"/>
          <w:sz w:val="28"/>
          <w:szCs w:val="28"/>
        </w:rPr>
        <w:t>.</w:t>
      </w:r>
    </w:p>
    <w:p w:rsidR="002C051C" w:rsidRPr="0082202E" w:rsidRDefault="005F0671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Общая с</w:t>
      </w:r>
      <w:r w:rsidR="002C051C" w:rsidRPr="0082202E">
        <w:rPr>
          <w:rFonts w:ascii="Times New Roman" w:hAnsi="Times New Roman" w:cs="Times New Roman"/>
          <w:sz w:val="28"/>
          <w:szCs w:val="28"/>
        </w:rPr>
        <w:t xml:space="preserve">тоимость проекта </w:t>
      </w:r>
      <w:r w:rsidR="002744BB" w:rsidRPr="0082202E">
        <w:rPr>
          <w:rFonts w:ascii="Times New Roman" w:hAnsi="Times New Roman" w:cs="Times New Roman"/>
          <w:sz w:val="28"/>
          <w:szCs w:val="28"/>
        </w:rPr>
        <w:t>–</w:t>
      </w:r>
      <w:r w:rsidR="002C051C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="002744BB" w:rsidRPr="0082202E">
        <w:rPr>
          <w:rFonts w:ascii="Times New Roman" w:hAnsi="Times New Roman" w:cs="Times New Roman"/>
          <w:sz w:val="28"/>
          <w:szCs w:val="28"/>
        </w:rPr>
        <w:t>8 246,11 млн. рублей.</w:t>
      </w:r>
    </w:p>
    <w:p w:rsidR="00332DBB" w:rsidRPr="0082202E" w:rsidRDefault="00332DBB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6BDF" w:rsidRPr="0082202E" w:rsidRDefault="00D86BDF" w:rsidP="0082202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7B0" w:rsidRPr="0082202E" w:rsidRDefault="008877FA" w:rsidP="00332DB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2E">
        <w:rPr>
          <w:rFonts w:ascii="Times New Roman" w:hAnsi="Times New Roman" w:cs="Times New Roman"/>
          <w:b/>
          <w:sz w:val="28"/>
          <w:szCs w:val="28"/>
        </w:rPr>
        <w:t>Далее п</w:t>
      </w:r>
      <w:r w:rsidR="005F0671" w:rsidRPr="0082202E">
        <w:rPr>
          <w:rFonts w:ascii="Times New Roman" w:hAnsi="Times New Roman" w:cs="Times New Roman"/>
          <w:b/>
          <w:sz w:val="28"/>
          <w:szCs w:val="28"/>
        </w:rPr>
        <w:t>о направлениям регионального проекта:</w:t>
      </w:r>
    </w:p>
    <w:p w:rsidR="003317B0" w:rsidRPr="0082202E" w:rsidRDefault="003317B0" w:rsidP="0070146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9A2" w:rsidRPr="0082202E" w:rsidRDefault="003317B0" w:rsidP="00A15E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2E">
        <w:rPr>
          <w:rFonts w:ascii="Times New Roman" w:hAnsi="Times New Roman" w:cs="Times New Roman"/>
          <w:b/>
          <w:sz w:val="28"/>
          <w:szCs w:val="28"/>
        </w:rPr>
        <w:t>«</w:t>
      </w:r>
      <w:r w:rsidR="00701461" w:rsidRPr="0082202E">
        <w:rPr>
          <w:rFonts w:ascii="Times New Roman" w:hAnsi="Times New Roman" w:cs="Times New Roman"/>
          <w:b/>
          <w:sz w:val="28"/>
          <w:szCs w:val="28"/>
        </w:rPr>
        <w:t>ИПОТЕКА</w:t>
      </w:r>
      <w:r w:rsidRPr="0082202E">
        <w:rPr>
          <w:rFonts w:ascii="Times New Roman" w:hAnsi="Times New Roman" w:cs="Times New Roman"/>
          <w:b/>
          <w:sz w:val="28"/>
          <w:szCs w:val="28"/>
        </w:rPr>
        <w:t>»</w:t>
      </w:r>
    </w:p>
    <w:p w:rsidR="00937B8E" w:rsidRPr="0082202E" w:rsidRDefault="00072C42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О</w:t>
      </w:r>
      <w:r w:rsidR="00937B8E" w:rsidRPr="0082202E">
        <w:rPr>
          <w:rFonts w:ascii="Times New Roman" w:hAnsi="Times New Roman" w:cs="Times New Roman"/>
          <w:sz w:val="28"/>
          <w:szCs w:val="28"/>
        </w:rPr>
        <w:t xml:space="preserve">сновной целью </w:t>
      </w:r>
      <w:r w:rsidRPr="0082202E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937B8E" w:rsidRPr="0082202E">
        <w:rPr>
          <w:rFonts w:ascii="Times New Roman" w:hAnsi="Times New Roman" w:cs="Times New Roman"/>
          <w:sz w:val="28"/>
          <w:szCs w:val="28"/>
        </w:rPr>
        <w:t>является повышение доступности жилья для граждан посредством приобретения его с использованием системы ипотечного жилищного кредитования</w:t>
      </w:r>
      <w:r w:rsidRPr="0082202E">
        <w:rPr>
          <w:rFonts w:ascii="Times New Roman" w:hAnsi="Times New Roman" w:cs="Times New Roman"/>
          <w:sz w:val="28"/>
          <w:szCs w:val="28"/>
        </w:rPr>
        <w:t>.</w:t>
      </w:r>
    </w:p>
    <w:p w:rsidR="00937B8E" w:rsidRPr="0082202E" w:rsidRDefault="00A55190" w:rsidP="007014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 xml:space="preserve">За период 2018 года </w:t>
      </w:r>
      <w:r w:rsidR="00A15E49" w:rsidRPr="0082202E">
        <w:rPr>
          <w:rFonts w:ascii="Times New Roman" w:hAnsi="Times New Roman" w:cs="Times New Roman"/>
          <w:sz w:val="28"/>
          <w:szCs w:val="28"/>
        </w:rPr>
        <w:t xml:space="preserve">44 семьи </w:t>
      </w:r>
      <w:r w:rsidRPr="0082202E">
        <w:rPr>
          <w:rFonts w:ascii="Times New Roman" w:hAnsi="Times New Roman" w:cs="Times New Roman"/>
          <w:sz w:val="28"/>
          <w:szCs w:val="28"/>
        </w:rPr>
        <w:t>получ</w:t>
      </w:r>
      <w:r w:rsidR="00A15E49" w:rsidRPr="0082202E">
        <w:rPr>
          <w:rFonts w:ascii="Times New Roman" w:hAnsi="Times New Roman" w:cs="Times New Roman"/>
          <w:sz w:val="28"/>
          <w:szCs w:val="28"/>
        </w:rPr>
        <w:t>или</w:t>
      </w:r>
      <w:r w:rsidRPr="0082202E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A15E49" w:rsidRPr="0082202E">
        <w:rPr>
          <w:rFonts w:ascii="Times New Roman" w:hAnsi="Times New Roman" w:cs="Times New Roman"/>
          <w:sz w:val="28"/>
          <w:szCs w:val="28"/>
        </w:rPr>
        <w:t>ую</w:t>
      </w:r>
      <w:r w:rsidRPr="0082202E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A15E49" w:rsidRPr="0082202E">
        <w:rPr>
          <w:rFonts w:ascii="Times New Roman" w:hAnsi="Times New Roman" w:cs="Times New Roman"/>
          <w:sz w:val="28"/>
          <w:szCs w:val="28"/>
        </w:rPr>
        <w:t>у</w:t>
      </w:r>
      <w:r w:rsidRPr="0082202E">
        <w:rPr>
          <w:rFonts w:ascii="Times New Roman" w:hAnsi="Times New Roman" w:cs="Times New Roman"/>
          <w:sz w:val="28"/>
          <w:szCs w:val="28"/>
        </w:rPr>
        <w:t xml:space="preserve"> на оплату первоначального взноса по ипотечному жилищному кредиту(займу) на приобретение жилищного помещения в Камчатском </w:t>
      </w:r>
      <w:r w:rsidRPr="0082202E">
        <w:rPr>
          <w:rFonts w:ascii="Times New Roman" w:hAnsi="Times New Roman" w:cs="Times New Roman"/>
          <w:sz w:val="28"/>
          <w:szCs w:val="28"/>
        </w:rPr>
        <w:lastRenderedPageBreak/>
        <w:t>крае</w:t>
      </w:r>
      <w:r w:rsidR="00A15E49" w:rsidRPr="0082202E">
        <w:rPr>
          <w:rFonts w:ascii="Times New Roman" w:hAnsi="Times New Roman" w:cs="Times New Roman"/>
          <w:sz w:val="28"/>
          <w:szCs w:val="28"/>
        </w:rPr>
        <w:t xml:space="preserve"> на сумму 34,8 млн. рублей. По состоянию на </w:t>
      </w:r>
      <w:r w:rsidR="00A34DA0" w:rsidRPr="0082202E">
        <w:rPr>
          <w:rFonts w:ascii="Times New Roman" w:hAnsi="Times New Roman" w:cs="Times New Roman"/>
          <w:sz w:val="28"/>
          <w:szCs w:val="28"/>
        </w:rPr>
        <w:t>0</w:t>
      </w:r>
      <w:r w:rsidR="00A15E49" w:rsidRPr="0082202E">
        <w:rPr>
          <w:rFonts w:ascii="Times New Roman" w:hAnsi="Times New Roman" w:cs="Times New Roman"/>
          <w:sz w:val="28"/>
          <w:szCs w:val="28"/>
        </w:rPr>
        <w:t>1.</w:t>
      </w:r>
      <w:r w:rsidR="00A47CA8" w:rsidRPr="0082202E">
        <w:rPr>
          <w:rFonts w:ascii="Times New Roman" w:hAnsi="Times New Roman" w:cs="Times New Roman"/>
          <w:sz w:val="28"/>
          <w:szCs w:val="28"/>
        </w:rPr>
        <w:t>12</w:t>
      </w:r>
      <w:r w:rsidR="00A15E49" w:rsidRPr="0082202E">
        <w:rPr>
          <w:rFonts w:ascii="Times New Roman" w:hAnsi="Times New Roman" w:cs="Times New Roman"/>
          <w:sz w:val="28"/>
          <w:szCs w:val="28"/>
        </w:rPr>
        <w:t>.201</w:t>
      </w:r>
      <w:r w:rsidR="00A47CA8" w:rsidRPr="0082202E">
        <w:rPr>
          <w:rFonts w:ascii="Times New Roman" w:hAnsi="Times New Roman" w:cs="Times New Roman"/>
          <w:sz w:val="28"/>
          <w:szCs w:val="28"/>
        </w:rPr>
        <w:t>8</w:t>
      </w:r>
      <w:r w:rsidR="00A15E49" w:rsidRPr="008220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3E26" w:rsidRPr="0082202E">
        <w:rPr>
          <w:rFonts w:ascii="Times New Roman" w:hAnsi="Times New Roman" w:cs="Times New Roman"/>
          <w:sz w:val="28"/>
          <w:szCs w:val="28"/>
        </w:rPr>
        <w:t xml:space="preserve"> в</w:t>
      </w:r>
      <w:r w:rsidR="00A15E49" w:rsidRPr="0082202E">
        <w:rPr>
          <w:rFonts w:ascii="Times New Roman" w:hAnsi="Times New Roman" w:cs="Times New Roman"/>
          <w:sz w:val="28"/>
          <w:szCs w:val="28"/>
        </w:rPr>
        <w:t xml:space="preserve"> очереди на получение</w:t>
      </w:r>
      <w:r w:rsidR="00A47CA8" w:rsidRPr="0082202E">
        <w:rPr>
          <w:rFonts w:ascii="Times New Roman" w:hAnsi="Times New Roman" w:cs="Times New Roman"/>
          <w:sz w:val="28"/>
          <w:szCs w:val="28"/>
        </w:rPr>
        <w:t xml:space="preserve"> социальной выплаты стоит 307 семей</w:t>
      </w:r>
      <w:r w:rsidR="00CF3E26" w:rsidRPr="0082202E">
        <w:rPr>
          <w:rFonts w:ascii="Times New Roman" w:hAnsi="Times New Roman" w:cs="Times New Roman"/>
          <w:sz w:val="28"/>
          <w:szCs w:val="28"/>
        </w:rPr>
        <w:t>, исходя из предусмотренного финансирования в рамках проекта до 2024 года будет предоставлен</w:t>
      </w:r>
      <w:r w:rsidR="00A34DA0" w:rsidRPr="0082202E">
        <w:rPr>
          <w:rFonts w:ascii="Times New Roman" w:hAnsi="Times New Roman" w:cs="Times New Roman"/>
          <w:sz w:val="28"/>
          <w:szCs w:val="28"/>
        </w:rPr>
        <w:t>а</w:t>
      </w:r>
      <w:r w:rsidR="00CF3E26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="00A34DA0" w:rsidRPr="0082202E">
        <w:rPr>
          <w:rFonts w:ascii="Times New Roman" w:hAnsi="Times New Roman" w:cs="Times New Roman"/>
          <w:sz w:val="28"/>
          <w:szCs w:val="28"/>
        </w:rPr>
        <w:t xml:space="preserve">социальная выплата </w:t>
      </w:r>
      <w:r w:rsidR="00CF3E26" w:rsidRPr="0082202E">
        <w:rPr>
          <w:rFonts w:ascii="Times New Roman" w:hAnsi="Times New Roman" w:cs="Times New Roman"/>
          <w:sz w:val="28"/>
          <w:szCs w:val="28"/>
        </w:rPr>
        <w:t>287</w:t>
      </w:r>
      <w:r w:rsidR="00A34DA0" w:rsidRPr="0082202E">
        <w:rPr>
          <w:rFonts w:ascii="Times New Roman" w:hAnsi="Times New Roman" w:cs="Times New Roman"/>
          <w:sz w:val="28"/>
          <w:szCs w:val="28"/>
        </w:rPr>
        <w:t xml:space="preserve"> семьям.</w:t>
      </w:r>
      <w:r w:rsidR="00CF3E26" w:rsidRPr="00822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558" w:rsidRPr="0082202E" w:rsidRDefault="00204F45" w:rsidP="006B55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Соц</w:t>
      </w:r>
      <w:r w:rsidR="006B5558" w:rsidRPr="0082202E">
        <w:rPr>
          <w:rFonts w:ascii="Times New Roman" w:hAnsi="Times New Roman" w:cs="Times New Roman"/>
          <w:sz w:val="28"/>
          <w:szCs w:val="28"/>
        </w:rPr>
        <w:t>иальная выплата предоставляется:</w:t>
      </w:r>
    </w:p>
    <w:p w:rsidR="002C051C" w:rsidRPr="0082202E" w:rsidRDefault="006B5558" w:rsidP="006B55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 xml:space="preserve">- </w:t>
      </w:r>
      <w:r w:rsidR="002C051C" w:rsidRPr="0082202E">
        <w:rPr>
          <w:rFonts w:ascii="Times New Roman" w:hAnsi="Times New Roman" w:cs="Times New Roman"/>
          <w:sz w:val="28"/>
          <w:szCs w:val="28"/>
        </w:rPr>
        <w:t xml:space="preserve">гражданам, обеспеченность общей площадью жилого помещения которых составляет менее </w:t>
      </w:r>
      <w:r w:rsidR="00D812C6" w:rsidRPr="0082202E">
        <w:rPr>
          <w:rFonts w:ascii="Times New Roman" w:hAnsi="Times New Roman" w:cs="Times New Roman"/>
          <w:sz w:val="28"/>
          <w:szCs w:val="28"/>
        </w:rPr>
        <w:t xml:space="preserve">установленной нормативной </w:t>
      </w:r>
      <w:r w:rsidR="002C051C" w:rsidRPr="0082202E">
        <w:rPr>
          <w:rFonts w:ascii="Times New Roman" w:hAnsi="Times New Roman" w:cs="Times New Roman"/>
          <w:sz w:val="28"/>
          <w:szCs w:val="28"/>
        </w:rPr>
        <w:t>площади жилого помещения (работникам бюджетной сферы)</w:t>
      </w:r>
    </w:p>
    <w:p w:rsidR="00204F45" w:rsidRPr="0082202E" w:rsidRDefault="006B5558" w:rsidP="006B55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 xml:space="preserve">- </w:t>
      </w:r>
      <w:r w:rsidR="00204F45" w:rsidRPr="0082202E">
        <w:rPr>
          <w:rFonts w:ascii="Times New Roman" w:hAnsi="Times New Roman" w:cs="Times New Roman"/>
          <w:sz w:val="28"/>
          <w:szCs w:val="28"/>
        </w:rPr>
        <w:t>гражданам, в составе семьи которых 3 и</w:t>
      </w:r>
      <w:r w:rsidR="002C051C" w:rsidRPr="0082202E">
        <w:rPr>
          <w:rFonts w:ascii="Times New Roman" w:hAnsi="Times New Roman" w:cs="Times New Roman"/>
          <w:sz w:val="28"/>
          <w:szCs w:val="28"/>
        </w:rPr>
        <w:t xml:space="preserve"> более несовершеннолетних детей;</w:t>
      </w:r>
    </w:p>
    <w:p w:rsidR="00204F45" w:rsidRPr="0082202E" w:rsidRDefault="006B5558" w:rsidP="006B55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-</w:t>
      </w:r>
      <w:r w:rsidR="00204F45" w:rsidRPr="0082202E">
        <w:rPr>
          <w:rFonts w:ascii="Times New Roman" w:hAnsi="Times New Roman" w:cs="Times New Roman"/>
          <w:sz w:val="28"/>
          <w:szCs w:val="28"/>
        </w:rPr>
        <w:t xml:space="preserve"> гражданам, пострадавшим в результате чрезвычайных ситуаций, стихийных бедствий, пожаров, нуждающихся в улучшении жилищных условий и ранее не получавших социальных выплат на эти цели за счет бюджетных средств.</w:t>
      </w:r>
    </w:p>
    <w:p w:rsidR="00192EF8" w:rsidRPr="0082202E" w:rsidRDefault="00192EF8" w:rsidP="006B55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Стоимость направления составляет – 967,46 млн. рублей, в том числе средства краевого бюджета – 267,46 млн. рубле</w:t>
      </w:r>
      <w:r w:rsidR="00E217F9" w:rsidRPr="0082202E">
        <w:rPr>
          <w:rFonts w:ascii="Times New Roman" w:hAnsi="Times New Roman" w:cs="Times New Roman"/>
          <w:sz w:val="28"/>
          <w:szCs w:val="28"/>
        </w:rPr>
        <w:t>й, внебюджетные источники (ипотечные займы) – 700, 0 млн. рублей.</w:t>
      </w:r>
    </w:p>
    <w:p w:rsidR="00E551FC" w:rsidRPr="0082202E" w:rsidRDefault="00E551FC" w:rsidP="0026427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b/>
          <w:i/>
          <w:sz w:val="28"/>
          <w:szCs w:val="28"/>
        </w:rPr>
        <w:t>Результатом реализации направления</w:t>
      </w:r>
      <w:r w:rsidRPr="0082202E">
        <w:rPr>
          <w:rFonts w:ascii="Times New Roman" w:hAnsi="Times New Roman" w:cs="Times New Roman"/>
          <w:sz w:val="28"/>
          <w:szCs w:val="28"/>
        </w:rPr>
        <w:t xml:space="preserve"> является у</w:t>
      </w:r>
      <w:r w:rsidR="00264274" w:rsidRPr="0082202E">
        <w:rPr>
          <w:rFonts w:ascii="Times New Roman" w:hAnsi="Times New Roman" w:cs="Times New Roman"/>
          <w:sz w:val="28"/>
          <w:szCs w:val="28"/>
        </w:rPr>
        <w:t xml:space="preserve">лучшение жилищных </w:t>
      </w:r>
      <w:r w:rsidRPr="0082202E">
        <w:rPr>
          <w:rFonts w:ascii="Times New Roman" w:hAnsi="Times New Roman" w:cs="Times New Roman"/>
          <w:sz w:val="28"/>
          <w:szCs w:val="28"/>
        </w:rPr>
        <w:t>условий 287-ми семей (исходя из предусмотренного финансирования в рамках Госпрограммы).</w:t>
      </w:r>
    </w:p>
    <w:p w:rsidR="00264274" w:rsidRPr="0082202E" w:rsidRDefault="00264274" w:rsidP="002642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В случае принятия решения об открытии проекта дополнительных решений не потребуется.</w:t>
      </w:r>
    </w:p>
    <w:p w:rsidR="00204F45" w:rsidRPr="0082202E" w:rsidRDefault="008877FA" w:rsidP="0070146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2E">
        <w:rPr>
          <w:rFonts w:ascii="Times New Roman" w:hAnsi="Times New Roman" w:cs="Times New Roman"/>
          <w:b/>
          <w:sz w:val="28"/>
          <w:szCs w:val="28"/>
        </w:rPr>
        <w:t>Рисками по данному направлению является</w:t>
      </w:r>
      <w:r w:rsidR="001D56ED" w:rsidRPr="0082202E">
        <w:rPr>
          <w:rFonts w:ascii="Times New Roman" w:hAnsi="Times New Roman" w:cs="Times New Roman"/>
          <w:b/>
          <w:sz w:val="28"/>
          <w:szCs w:val="28"/>
        </w:rPr>
        <w:t>:</w:t>
      </w:r>
    </w:p>
    <w:p w:rsidR="0030240E" w:rsidRPr="0082202E" w:rsidRDefault="00AD5D11" w:rsidP="00AD5D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- н</w:t>
      </w:r>
      <w:r w:rsidR="005049B0" w:rsidRPr="0082202E">
        <w:rPr>
          <w:rFonts w:ascii="Times New Roman" w:hAnsi="Times New Roman" w:cs="Times New Roman"/>
          <w:sz w:val="28"/>
          <w:szCs w:val="28"/>
        </w:rPr>
        <w:t>е привлечение гражданами внебюджетных источников – заемны</w:t>
      </w:r>
      <w:r w:rsidRPr="0082202E">
        <w:rPr>
          <w:rFonts w:ascii="Times New Roman" w:hAnsi="Times New Roman" w:cs="Times New Roman"/>
          <w:sz w:val="28"/>
          <w:szCs w:val="28"/>
        </w:rPr>
        <w:t xml:space="preserve">х средств кредитных организаций; </w:t>
      </w:r>
    </w:p>
    <w:p w:rsidR="003317B0" w:rsidRPr="0082202E" w:rsidRDefault="00AD5D11" w:rsidP="00332D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>- недостаток средств краевого бюджета для предоставления соц</w:t>
      </w:r>
      <w:r w:rsidR="00EE3DA8" w:rsidRPr="0082202E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Pr="0082202E">
        <w:rPr>
          <w:rFonts w:ascii="Times New Roman" w:hAnsi="Times New Roman" w:cs="Times New Roman"/>
          <w:sz w:val="28"/>
          <w:szCs w:val="28"/>
        </w:rPr>
        <w:t>выплаты.</w:t>
      </w:r>
    </w:p>
    <w:p w:rsidR="00A568D9" w:rsidRPr="0082202E" w:rsidRDefault="00A568D9" w:rsidP="0030240E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3EC6" w:rsidRPr="0082202E" w:rsidRDefault="00B57A02" w:rsidP="00A568D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2E">
        <w:rPr>
          <w:rFonts w:ascii="Times New Roman" w:hAnsi="Times New Roman" w:cs="Times New Roman"/>
          <w:b/>
          <w:sz w:val="28"/>
          <w:szCs w:val="28"/>
        </w:rPr>
        <w:t>П</w:t>
      </w:r>
      <w:r w:rsidR="0009629F" w:rsidRPr="0082202E">
        <w:rPr>
          <w:rFonts w:ascii="Times New Roman" w:hAnsi="Times New Roman" w:cs="Times New Roman"/>
          <w:b/>
          <w:sz w:val="28"/>
          <w:szCs w:val="28"/>
        </w:rPr>
        <w:t xml:space="preserve">о направлению </w:t>
      </w:r>
      <w:r w:rsidR="00A568D9" w:rsidRPr="0082202E">
        <w:rPr>
          <w:rFonts w:ascii="Times New Roman" w:hAnsi="Times New Roman" w:cs="Times New Roman"/>
          <w:b/>
          <w:sz w:val="28"/>
          <w:szCs w:val="28"/>
        </w:rPr>
        <w:t>«</w:t>
      </w:r>
      <w:r w:rsidR="00403EC6" w:rsidRPr="0082202E">
        <w:rPr>
          <w:rFonts w:ascii="Times New Roman" w:hAnsi="Times New Roman" w:cs="Times New Roman"/>
          <w:b/>
          <w:sz w:val="28"/>
          <w:szCs w:val="28"/>
        </w:rPr>
        <w:t>ЖИЛЬЕ</w:t>
      </w:r>
      <w:r w:rsidR="00A568D9" w:rsidRPr="0082202E">
        <w:rPr>
          <w:rFonts w:ascii="Times New Roman" w:hAnsi="Times New Roman" w:cs="Times New Roman"/>
          <w:b/>
          <w:sz w:val="28"/>
          <w:szCs w:val="28"/>
        </w:rPr>
        <w:t>»</w:t>
      </w:r>
    </w:p>
    <w:p w:rsidR="00EE3DA8" w:rsidRPr="0082202E" w:rsidRDefault="00D87F5A" w:rsidP="00215FAB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ab/>
      </w:r>
      <w:r w:rsidR="009B0280" w:rsidRPr="0082202E">
        <w:rPr>
          <w:rFonts w:ascii="Times New Roman" w:eastAsia="Calibri" w:hAnsi="Times New Roman" w:cs="Times New Roman"/>
          <w:sz w:val="28"/>
          <w:szCs w:val="28"/>
        </w:rPr>
        <w:t>Основной целью направления является у</w:t>
      </w:r>
      <w:r w:rsidR="00EE3DA8" w:rsidRPr="0082202E">
        <w:rPr>
          <w:rFonts w:ascii="Times New Roman" w:eastAsia="Calibri" w:hAnsi="Times New Roman" w:cs="Times New Roman"/>
          <w:sz w:val="28"/>
          <w:szCs w:val="28"/>
        </w:rPr>
        <w:t>величение объема жилищного строительства не менее чем до 62,1 тыс. квадратных метров в год</w:t>
      </w:r>
      <w:r w:rsidR="009B0280"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6449" w:rsidRPr="0082202E" w:rsidRDefault="00215FAB" w:rsidP="00316449">
      <w:pPr>
        <w:pStyle w:val="a3"/>
        <w:tabs>
          <w:tab w:val="left" w:pos="708"/>
          <w:tab w:val="left" w:pos="120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ab/>
      </w:r>
      <w:r w:rsidR="00316449" w:rsidRPr="0082202E">
        <w:rPr>
          <w:rFonts w:ascii="Times New Roman" w:eastAsia="Calibri" w:hAnsi="Times New Roman" w:cs="Times New Roman"/>
          <w:sz w:val="28"/>
          <w:szCs w:val="28"/>
        </w:rPr>
        <w:t xml:space="preserve">В результате кризисных явлений в экономике Российской Федерации на территории Камчатского края в последние годы снизились объемы федерального финансирования жилищного строительства, многие застройщики вынуждены были уйти со строительного рынка. В связи с тем, что строительство новых объектов жилищного назначения не закладывалось в предыдущие годы, ожидается </w:t>
      </w:r>
      <w:r w:rsidR="00E21749" w:rsidRPr="0082202E">
        <w:rPr>
          <w:rFonts w:ascii="Times New Roman" w:eastAsia="Calibri" w:hAnsi="Times New Roman" w:cs="Times New Roman"/>
          <w:sz w:val="28"/>
          <w:szCs w:val="28"/>
        </w:rPr>
        <w:t xml:space="preserve">существенный </w:t>
      </w:r>
      <w:r w:rsidR="00316449" w:rsidRPr="0082202E">
        <w:rPr>
          <w:rFonts w:ascii="Times New Roman" w:eastAsia="Calibri" w:hAnsi="Times New Roman" w:cs="Times New Roman"/>
          <w:sz w:val="28"/>
          <w:szCs w:val="28"/>
        </w:rPr>
        <w:t>спад ввод</w:t>
      </w:r>
      <w:r w:rsidR="00E21749" w:rsidRPr="0082202E">
        <w:rPr>
          <w:rFonts w:ascii="Times New Roman" w:eastAsia="Calibri" w:hAnsi="Times New Roman" w:cs="Times New Roman"/>
          <w:sz w:val="28"/>
          <w:szCs w:val="28"/>
        </w:rPr>
        <w:t>а</w:t>
      </w:r>
      <w:r w:rsidR="00316449" w:rsidRPr="0082202E">
        <w:rPr>
          <w:rFonts w:ascii="Times New Roman" w:eastAsia="Calibri" w:hAnsi="Times New Roman" w:cs="Times New Roman"/>
          <w:sz w:val="28"/>
          <w:szCs w:val="28"/>
        </w:rPr>
        <w:t xml:space="preserve"> жилья в 2018 </w:t>
      </w:r>
      <w:r w:rsidR="00E21749" w:rsidRPr="0082202E">
        <w:rPr>
          <w:rFonts w:ascii="Times New Roman" w:eastAsia="Calibri" w:hAnsi="Times New Roman" w:cs="Times New Roman"/>
          <w:sz w:val="28"/>
          <w:szCs w:val="28"/>
        </w:rPr>
        <w:t>-</w:t>
      </w:r>
      <w:r w:rsidR="00316449" w:rsidRPr="0082202E">
        <w:rPr>
          <w:rFonts w:ascii="Times New Roman" w:eastAsia="Calibri" w:hAnsi="Times New Roman" w:cs="Times New Roman"/>
          <w:sz w:val="28"/>
          <w:szCs w:val="28"/>
        </w:rPr>
        <w:t xml:space="preserve"> 2019 год</w:t>
      </w:r>
      <w:r w:rsidR="00E21749" w:rsidRPr="0082202E">
        <w:rPr>
          <w:rFonts w:ascii="Times New Roman" w:eastAsia="Calibri" w:hAnsi="Times New Roman" w:cs="Times New Roman"/>
          <w:sz w:val="28"/>
          <w:szCs w:val="28"/>
        </w:rPr>
        <w:t>ы</w:t>
      </w:r>
      <w:r w:rsidR="00316449" w:rsidRPr="0082202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A4C02" w:rsidRPr="0082202E">
        <w:rPr>
          <w:rFonts w:ascii="Times New Roman" w:eastAsia="Calibri" w:hAnsi="Times New Roman" w:cs="Times New Roman"/>
          <w:sz w:val="28"/>
          <w:szCs w:val="28"/>
        </w:rPr>
        <w:t>Увеличение объема жилищного строительства прогнозируется при условии сохранения предусмотренных объемов федерального финансирования только</w:t>
      </w:r>
      <w:r w:rsidR="00E21749" w:rsidRPr="0082202E">
        <w:rPr>
          <w:rFonts w:ascii="Times New Roman" w:eastAsia="Calibri" w:hAnsi="Times New Roman" w:cs="Times New Roman"/>
          <w:sz w:val="28"/>
          <w:szCs w:val="28"/>
        </w:rPr>
        <w:t xml:space="preserve"> с 2020 года</w:t>
      </w:r>
      <w:r w:rsidR="00183C4D" w:rsidRPr="0082202E">
        <w:rPr>
          <w:rFonts w:ascii="Times New Roman" w:eastAsia="Calibri" w:hAnsi="Times New Roman" w:cs="Times New Roman"/>
          <w:sz w:val="28"/>
          <w:szCs w:val="28"/>
        </w:rPr>
        <w:t>, а также выделения средств краевого бюджета на разработку проектной документации.</w:t>
      </w:r>
    </w:p>
    <w:p w:rsidR="00D87F5A" w:rsidRPr="0082202E" w:rsidRDefault="00FE68A7" w:rsidP="00A31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ab/>
      </w:r>
      <w:r w:rsidR="00D87F5A" w:rsidRPr="0082202E">
        <w:rPr>
          <w:rFonts w:ascii="Times New Roman" w:hAnsi="Times New Roman" w:cs="Times New Roman"/>
          <w:sz w:val="28"/>
          <w:szCs w:val="28"/>
        </w:rPr>
        <w:t xml:space="preserve">Одним из механизмов государственной поддержки строительства стандартного жилья является оказание помощи органам местного самоуправления муниципальных образований в Камчатском крае в </w:t>
      </w:r>
      <w:r w:rsidR="00D87F5A" w:rsidRPr="0082202E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подготовке проектов планировки и межевания территорий, отсутствие которых понижает инвестиционную привлекательность территорий поселений края. </w:t>
      </w:r>
    </w:p>
    <w:p w:rsidR="00C51FA2" w:rsidRPr="0082202E" w:rsidRDefault="00D87F5A" w:rsidP="00C51F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ab/>
        <w:t>Утвержденные проекты планировки и межевания территорий способствуют упорядочению застройки поселений и являются основанием для формирования земельных участков с последующим выставлением их на торги</w:t>
      </w:r>
      <w:r w:rsidR="00C51FA2" w:rsidRPr="0082202E">
        <w:rPr>
          <w:rFonts w:ascii="Times New Roman" w:hAnsi="Times New Roman" w:cs="Times New Roman"/>
          <w:sz w:val="28"/>
          <w:szCs w:val="28"/>
        </w:rPr>
        <w:t>,</w:t>
      </w:r>
      <w:r w:rsidR="00A568D9" w:rsidRPr="0082202E">
        <w:rPr>
          <w:rFonts w:ascii="Times New Roman" w:hAnsi="Times New Roman" w:cs="Times New Roman"/>
          <w:sz w:val="28"/>
          <w:szCs w:val="28"/>
        </w:rPr>
        <w:t xml:space="preserve"> </w:t>
      </w:r>
      <w:r w:rsidR="00C51FA2" w:rsidRPr="0082202E">
        <w:rPr>
          <w:rFonts w:ascii="Times New Roman" w:hAnsi="Times New Roman" w:cs="Times New Roman"/>
          <w:sz w:val="28"/>
          <w:szCs w:val="28"/>
        </w:rPr>
        <w:t>что дает возможность инвесторам приобретать сформированные земельные участки для комплексного освоения.</w:t>
      </w:r>
    </w:p>
    <w:p w:rsidR="00A568D9" w:rsidRPr="0082202E" w:rsidRDefault="002A1EC1" w:rsidP="00215FAB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hAnsi="Times New Roman" w:cs="Times New Roman"/>
          <w:sz w:val="28"/>
          <w:szCs w:val="28"/>
        </w:rPr>
        <w:tab/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>Обеспечение ввода жилья достигается за счет строительства жилья в рамках мероприятий</w:t>
      </w:r>
      <w:r w:rsidR="00A568D9" w:rsidRPr="0082202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568D9" w:rsidRPr="0082202E" w:rsidRDefault="00A568D9" w:rsidP="00A568D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-</w:t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 xml:space="preserve"> по расселению </w:t>
      </w:r>
      <w:r w:rsidR="005270D8" w:rsidRPr="0082202E">
        <w:rPr>
          <w:rFonts w:ascii="Times New Roman" w:eastAsia="Calibri" w:hAnsi="Times New Roman" w:cs="Times New Roman"/>
          <w:sz w:val="28"/>
          <w:szCs w:val="28"/>
        </w:rPr>
        <w:t>граждан</w:t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 xml:space="preserve"> из аварийного </w:t>
      </w:r>
      <w:r w:rsidR="005270D8" w:rsidRPr="0082202E"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 xml:space="preserve"> фонда, </w:t>
      </w:r>
    </w:p>
    <w:p w:rsidR="00A568D9" w:rsidRPr="0082202E" w:rsidRDefault="00A568D9" w:rsidP="00A568D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E211A" w:rsidRPr="0082202E">
        <w:rPr>
          <w:rFonts w:ascii="Times New Roman" w:eastAsia="Calibri" w:hAnsi="Times New Roman" w:cs="Times New Roman"/>
          <w:sz w:val="28"/>
          <w:szCs w:val="28"/>
        </w:rPr>
        <w:t>из фонда,</w:t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 xml:space="preserve"> не подлежащего </w:t>
      </w:r>
      <w:proofErr w:type="spellStart"/>
      <w:r w:rsidR="00CC07CE" w:rsidRPr="0082202E">
        <w:rPr>
          <w:rFonts w:ascii="Times New Roman" w:eastAsia="Calibri" w:hAnsi="Times New Roman" w:cs="Times New Roman"/>
          <w:sz w:val="28"/>
          <w:szCs w:val="28"/>
        </w:rPr>
        <w:t>сейсмоусилению</w:t>
      </w:r>
      <w:proofErr w:type="spellEnd"/>
      <w:r w:rsidR="00CC07CE" w:rsidRPr="0082202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C07CE" w:rsidRPr="0082202E" w:rsidRDefault="00A568D9" w:rsidP="00A568D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C07CE" w:rsidRPr="0082202E">
        <w:rPr>
          <w:rFonts w:ascii="Times New Roman" w:eastAsia="Calibri" w:hAnsi="Times New Roman" w:cs="Times New Roman"/>
          <w:sz w:val="28"/>
          <w:szCs w:val="28"/>
        </w:rPr>
        <w:t xml:space="preserve"> строительства коммерческого жилья и индивидуального жилищного строительства</w:t>
      </w:r>
      <w:r w:rsidR="005270D8"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7D06" w:rsidRPr="0082202E" w:rsidRDefault="001B7D06" w:rsidP="0023136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Стоимость направления – </w:t>
      </w:r>
      <w:r w:rsidR="00196329" w:rsidRPr="0082202E">
        <w:rPr>
          <w:rFonts w:ascii="Times New Roman" w:eastAsia="Calibri" w:hAnsi="Times New Roman" w:cs="Times New Roman"/>
          <w:sz w:val="28"/>
          <w:szCs w:val="28"/>
        </w:rPr>
        <w:t>3 087,20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млн. рублей</w:t>
      </w:r>
      <w:r w:rsidR="00215FAB" w:rsidRPr="0082202E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196329" w:rsidRPr="0082202E">
        <w:rPr>
          <w:rFonts w:ascii="Times New Roman" w:eastAsia="Calibri" w:hAnsi="Times New Roman" w:cs="Times New Roman"/>
          <w:sz w:val="28"/>
          <w:szCs w:val="28"/>
        </w:rPr>
        <w:t>за счет средств федерального бюджета – 2 259,06 млн. рублей, средства краевого бюджета 826,38 млн. рублей.</w:t>
      </w:r>
    </w:p>
    <w:p w:rsidR="00196329" w:rsidRPr="0082202E" w:rsidRDefault="00196329" w:rsidP="0082538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b/>
          <w:i/>
          <w:sz w:val="28"/>
          <w:szCs w:val="28"/>
        </w:rPr>
        <w:t>Результатом реализации направления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230A85" w:rsidRPr="0082202E">
        <w:rPr>
          <w:rFonts w:ascii="Times New Roman" w:eastAsia="Calibri" w:hAnsi="Times New Roman" w:cs="Times New Roman"/>
          <w:sz w:val="28"/>
          <w:szCs w:val="28"/>
        </w:rPr>
        <w:t>ввод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0A85" w:rsidRPr="0082202E">
        <w:rPr>
          <w:rFonts w:ascii="Times New Roman" w:eastAsia="Calibri" w:hAnsi="Times New Roman" w:cs="Times New Roman"/>
          <w:sz w:val="28"/>
          <w:szCs w:val="28"/>
        </w:rPr>
        <w:t xml:space="preserve">в эксплуатацию многоквартирных домов в объеме не менее </w:t>
      </w:r>
      <w:r w:rsidR="00484F4F" w:rsidRPr="0082202E">
        <w:rPr>
          <w:rFonts w:ascii="Times New Roman" w:eastAsia="Calibri" w:hAnsi="Times New Roman" w:cs="Times New Roman"/>
          <w:sz w:val="28"/>
          <w:szCs w:val="28"/>
        </w:rPr>
        <w:t xml:space="preserve">314,1 тыс. квадратных метров </w:t>
      </w:r>
      <w:r w:rsidR="00230A85" w:rsidRPr="0082202E">
        <w:rPr>
          <w:rFonts w:ascii="Times New Roman" w:eastAsia="Calibri" w:hAnsi="Times New Roman" w:cs="Times New Roman"/>
          <w:sz w:val="28"/>
          <w:szCs w:val="28"/>
        </w:rPr>
        <w:t>до 2024 года.</w:t>
      </w:r>
    </w:p>
    <w:p w:rsidR="00CE032F" w:rsidRPr="0082202E" w:rsidRDefault="00230A85" w:rsidP="0082538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В случае принятия решения об открытии проекта потребуется дополнительное финансирование из краевого бюджета на разработку проектной документации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 xml:space="preserve"> порядка 100,0 млн. рублей ежегодно</w:t>
      </w:r>
      <w:r w:rsidR="00CE032F"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0A85" w:rsidRPr="0082202E" w:rsidRDefault="00CE032F" w:rsidP="0082538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Т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>акже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следует отметить</w:t>
      </w:r>
      <w:r w:rsidR="008754E2" w:rsidRPr="0082202E">
        <w:rPr>
          <w:rFonts w:ascii="Times New Roman" w:eastAsia="Calibri" w:hAnsi="Times New Roman" w:cs="Times New Roman"/>
          <w:sz w:val="28"/>
          <w:szCs w:val="28"/>
        </w:rPr>
        <w:t>, что развитие жилищного строительства на территории края невозможно без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 xml:space="preserve"> выполнения реновации и строительства инженерных сетей.</w:t>
      </w:r>
      <w:r w:rsidR="00231364" w:rsidRPr="0082202E">
        <w:rPr>
          <w:rFonts w:ascii="Times New Roman" w:eastAsia="Calibri" w:hAnsi="Times New Roman" w:cs="Times New Roman"/>
          <w:sz w:val="28"/>
          <w:szCs w:val="28"/>
        </w:rPr>
        <w:t xml:space="preserve"> Решение данного вопроса требует дополнительного финансирования бюджетов всех уровней.</w:t>
      </w:r>
    </w:p>
    <w:p w:rsidR="00231364" w:rsidRPr="0082202E" w:rsidRDefault="00A568D9" w:rsidP="00231364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202E">
        <w:rPr>
          <w:rFonts w:ascii="Times New Roman" w:eastAsia="Calibri" w:hAnsi="Times New Roman" w:cs="Times New Roman"/>
          <w:b/>
          <w:sz w:val="28"/>
          <w:szCs w:val="28"/>
        </w:rPr>
        <w:t>Основными р</w:t>
      </w:r>
      <w:r w:rsidR="00231364" w:rsidRPr="0082202E">
        <w:rPr>
          <w:rFonts w:ascii="Times New Roman" w:eastAsia="Calibri" w:hAnsi="Times New Roman" w:cs="Times New Roman"/>
          <w:b/>
          <w:sz w:val="28"/>
          <w:szCs w:val="28"/>
        </w:rPr>
        <w:t>иск</w:t>
      </w:r>
      <w:r w:rsidRPr="0082202E">
        <w:rPr>
          <w:rFonts w:ascii="Times New Roman" w:eastAsia="Calibri" w:hAnsi="Times New Roman" w:cs="Times New Roman"/>
          <w:b/>
          <w:sz w:val="28"/>
          <w:szCs w:val="28"/>
        </w:rPr>
        <w:t>ами является:</w:t>
      </w:r>
    </w:p>
    <w:p w:rsidR="00825385" w:rsidRPr="0082202E" w:rsidRDefault="00231364" w:rsidP="0023136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>Отсутствие федеральной программы по развитию коммунальной и инженерной инфраструктуры государственной собственности субъектов Российской Федерации (муниципальной собственности) препятствует развитию строительной отрасли и ведет к удорожанию стоимости строительства.</w:t>
      </w:r>
    </w:p>
    <w:p w:rsidR="00825385" w:rsidRPr="0082202E" w:rsidRDefault="00231364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 xml:space="preserve">Отсутствие утвержденных ассигнований федерального бюджета до 2024 года на реализацию основного мероприятия </w:t>
      </w:r>
      <w:r w:rsidRPr="0082202E">
        <w:rPr>
          <w:rFonts w:ascii="Times New Roman" w:eastAsia="Calibri" w:hAnsi="Times New Roman" w:cs="Times New Roman"/>
          <w:sz w:val="28"/>
          <w:szCs w:val="28"/>
        </w:rPr>
        <w:t>«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>Повышение устойчивости жилых домов, основных объектов и систем жизнеобеспечения в сейсмических районах Российской Федерации</w:t>
      </w:r>
      <w:r w:rsidRPr="0082202E">
        <w:rPr>
          <w:rFonts w:ascii="Times New Roman" w:eastAsia="Calibri" w:hAnsi="Times New Roman" w:cs="Times New Roman"/>
          <w:sz w:val="28"/>
          <w:szCs w:val="28"/>
        </w:rPr>
        <w:t>»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программы Российской Федерации </w:t>
      </w:r>
      <w:r w:rsidRPr="0082202E">
        <w:rPr>
          <w:rFonts w:ascii="Times New Roman" w:eastAsia="Calibri" w:hAnsi="Times New Roman" w:cs="Times New Roman"/>
          <w:sz w:val="28"/>
          <w:szCs w:val="28"/>
        </w:rPr>
        <w:t>«</w:t>
      </w:r>
      <w:r w:rsidR="00825385" w:rsidRPr="0082202E">
        <w:rPr>
          <w:rFonts w:ascii="Times New Roman" w:eastAsia="Calibri" w:hAnsi="Times New Roman" w:cs="Times New Roman"/>
          <w:sz w:val="28"/>
          <w:szCs w:val="28"/>
        </w:rPr>
        <w:t>Обеспечение доступным и комфортным жильем и коммунальными услугами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граждан Российской Федерации»</w:t>
      </w:r>
      <w:r w:rsidR="00067B45" w:rsidRPr="008220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B45" w:rsidRPr="0082202E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825385" w:rsidRPr="0082202E">
        <w:rPr>
          <w:rFonts w:ascii="Times New Roman" w:eastAsia="Calibri" w:hAnsi="Times New Roman" w:cs="Times New Roman"/>
          <w:i/>
          <w:sz w:val="28"/>
          <w:szCs w:val="28"/>
        </w:rPr>
        <w:t>Распределение средств федерального бюджета определяется Минстроем России ежегодно по результа</w:t>
      </w:r>
      <w:r w:rsidR="00067B45" w:rsidRPr="0082202E">
        <w:rPr>
          <w:rFonts w:ascii="Times New Roman" w:eastAsia="Calibri" w:hAnsi="Times New Roman" w:cs="Times New Roman"/>
          <w:i/>
          <w:sz w:val="28"/>
          <w:szCs w:val="28"/>
        </w:rPr>
        <w:t>там проведения отбора субъектов)</w:t>
      </w:r>
      <w:r w:rsidR="005D267D" w:rsidRPr="0082202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594522" w:rsidRPr="0082202E" w:rsidRDefault="003317B0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202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B428E2" w:rsidRPr="0082202E">
        <w:rPr>
          <w:rFonts w:ascii="Times New Roman" w:eastAsia="Calibri" w:hAnsi="Times New Roman" w:cs="Times New Roman"/>
          <w:b/>
          <w:sz w:val="28"/>
          <w:szCs w:val="28"/>
        </w:rPr>
        <w:t>следующее направлени</w:t>
      </w:r>
      <w:r w:rsidR="005D267D" w:rsidRPr="0082202E">
        <w:rPr>
          <w:rFonts w:ascii="Times New Roman" w:eastAsia="Calibri" w:hAnsi="Times New Roman" w:cs="Times New Roman"/>
          <w:b/>
          <w:sz w:val="28"/>
          <w:szCs w:val="28"/>
        </w:rPr>
        <w:t>е «</w:t>
      </w:r>
      <w:r w:rsidR="00594522" w:rsidRPr="0082202E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Обеспечение устойчивого сокращения непригодного </w:t>
      </w:r>
      <w:r w:rsidR="00067B45" w:rsidRPr="0082202E">
        <w:rPr>
          <w:rFonts w:ascii="Times New Roman" w:eastAsia="Calibri" w:hAnsi="Times New Roman" w:cs="Times New Roman"/>
          <w:b/>
          <w:sz w:val="28"/>
          <w:szCs w:val="28"/>
        </w:rPr>
        <w:t>для проживания жилищного фонда</w:t>
      </w:r>
      <w:r w:rsidR="005D267D" w:rsidRPr="0082202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404CA" w:rsidRPr="0082202E" w:rsidRDefault="00067B45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Основной целью направления является </w:t>
      </w:r>
      <w:r w:rsidR="00D404CA" w:rsidRPr="0082202E">
        <w:rPr>
          <w:rFonts w:ascii="Times New Roman" w:eastAsia="Calibri" w:hAnsi="Times New Roman" w:cs="Times New Roman"/>
          <w:sz w:val="28"/>
          <w:szCs w:val="28"/>
        </w:rPr>
        <w:t>обеспечение устойчивого сокращения непригодного для проживания жилищного фонда.</w:t>
      </w:r>
    </w:p>
    <w:p w:rsidR="00D404CA" w:rsidRPr="0082202E" w:rsidRDefault="00D404CA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За 2018 год за счет средств краевого бюджета переселено 79 граждан из ж</w:t>
      </w:r>
      <w:r w:rsidR="00B428E2" w:rsidRPr="0082202E">
        <w:rPr>
          <w:rFonts w:ascii="Times New Roman" w:eastAsia="Calibri" w:hAnsi="Times New Roman" w:cs="Times New Roman"/>
          <w:sz w:val="28"/>
          <w:szCs w:val="28"/>
        </w:rPr>
        <w:t xml:space="preserve">илых помещений общей площадью 1 </w:t>
      </w:r>
      <w:r w:rsidRPr="0082202E">
        <w:rPr>
          <w:rFonts w:ascii="Times New Roman" w:eastAsia="Calibri" w:hAnsi="Times New Roman" w:cs="Times New Roman"/>
          <w:sz w:val="28"/>
          <w:szCs w:val="28"/>
        </w:rPr>
        <w:t>554,3 кв. м, до конца года планируется переселить 148 граждан из 74 жилых помещений общей площадью 3 184 кв. м.</w:t>
      </w:r>
    </w:p>
    <w:p w:rsidR="00D404CA" w:rsidRPr="0082202E" w:rsidRDefault="00D404CA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Всего на территории Камчатского края признано аварийными 247 многоквартирных жилых домов общей площадью 84,7 тыс. кв. м, в которых проживает 4 269 граждан, </w:t>
      </w:r>
      <w:r w:rsidR="004C0F49" w:rsidRPr="0082202E">
        <w:rPr>
          <w:rFonts w:ascii="Times New Roman" w:eastAsia="Calibri" w:hAnsi="Times New Roman" w:cs="Times New Roman"/>
          <w:sz w:val="28"/>
          <w:szCs w:val="28"/>
        </w:rPr>
        <w:t>количество жилых домов, признанных аварийными, увеличивается ежемесячно.</w:t>
      </w:r>
    </w:p>
    <w:p w:rsidR="00594522" w:rsidRPr="0082202E" w:rsidRDefault="004C0F49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О</w:t>
      </w:r>
      <w:r w:rsidR="00594522" w:rsidRPr="0082202E">
        <w:rPr>
          <w:rFonts w:ascii="Times New Roman" w:eastAsia="Calibri" w:hAnsi="Times New Roman" w:cs="Times New Roman"/>
          <w:sz w:val="28"/>
          <w:szCs w:val="28"/>
        </w:rPr>
        <w:t>бщая стоимость реализации проекта составляет</w:t>
      </w:r>
      <w:r w:rsidR="00227C41" w:rsidRPr="0082202E">
        <w:rPr>
          <w:rFonts w:ascii="Times New Roman" w:eastAsia="Calibri" w:hAnsi="Times New Roman" w:cs="Times New Roman"/>
          <w:sz w:val="28"/>
          <w:szCs w:val="28"/>
        </w:rPr>
        <w:t xml:space="preserve"> – 4 026,73 млн. рублей, в том числе за счет средств федерального бюджета 3 417,74 млн. рублей.</w:t>
      </w:r>
    </w:p>
    <w:p w:rsidR="00067B45" w:rsidRPr="0082202E" w:rsidRDefault="00227C41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b/>
          <w:i/>
          <w:sz w:val="28"/>
          <w:szCs w:val="28"/>
        </w:rPr>
        <w:t>Результатом реализации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направления является р</w:t>
      </w:r>
      <w:r w:rsidR="00D404CA" w:rsidRPr="0082202E">
        <w:rPr>
          <w:rFonts w:ascii="Times New Roman" w:eastAsia="Calibri" w:hAnsi="Times New Roman" w:cs="Times New Roman"/>
          <w:sz w:val="28"/>
          <w:szCs w:val="28"/>
        </w:rPr>
        <w:t>асселение к 31.12.2024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D404CA" w:rsidRPr="0082202E">
        <w:rPr>
          <w:rFonts w:ascii="Times New Roman" w:eastAsia="Calibri" w:hAnsi="Times New Roman" w:cs="Times New Roman"/>
          <w:sz w:val="28"/>
          <w:szCs w:val="28"/>
        </w:rPr>
        <w:t xml:space="preserve"> не менее 55,68 тыс. кв. м аварийного жилищного фонда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и переселение</w:t>
      </w:r>
      <w:r w:rsidR="00D404CA" w:rsidRPr="0082202E">
        <w:rPr>
          <w:rFonts w:ascii="Times New Roman" w:eastAsia="Calibri" w:hAnsi="Times New Roman" w:cs="Times New Roman"/>
          <w:sz w:val="28"/>
          <w:szCs w:val="28"/>
        </w:rPr>
        <w:t xml:space="preserve"> не менее 3,09 тыс. человек</w:t>
      </w:r>
      <w:r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4D37" w:rsidRPr="0082202E" w:rsidRDefault="00B74D37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В случае принятия решения об открытии проекта потребуется дополнительное финансирование из</w:t>
      </w:r>
      <w:r w:rsidR="000A7B41" w:rsidRPr="0082202E">
        <w:rPr>
          <w:rFonts w:ascii="Times New Roman" w:eastAsia="Calibri" w:hAnsi="Times New Roman" w:cs="Times New Roman"/>
          <w:sz w:val="28"/>
          <w:szCs w:val="28"/>
        </w:rPr>
        <w:t xml:space="preserve"> федерального и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краевого бюджет</w:t>
      </w:r>
      <w:r w:rsidR="000A7B41" w:rsidRPr="0082202E">
        <w:rPr>
          <w:rFonts w:ascii="Times New Roman" w:eastAsia="Calibri" w:hAnsi="Times New Roman" w:cs="Times New Roman"/>
          <w:sz w:val="28"/>
          <w:szCs w:val="28"/>
        </w:rPr>
        <w:t>ов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5AC" w:rsidRPr="0082202E">
        <w:rPr>
          <w:rFonts w:ascii="Times New Roman" w:eastAsia="Calibri" w:hAnsi="Times New Roman" w:cs="Times New Roman"/>
          <w:sz w:val="28"/>
          <w:szCs w:val="28"/>
        </w:rPr>
        <w:t xml:space="preserve">для достижения целевых показателей </w:t>
      </w:r>
      <w:r w:rsidR="000A7B41" w:rsidRPr="0082202E">
        <w:rPr>
          <w:rFonts w:ascii="Times New Roman" w:eastAsia="Calibri" w:hAnsi="Times New Roman" w:cs="Times New Roman"/>
          <w:sz w:val="28"/>
          <w:szCs w:val="28"/>
        </w:rPr>
        <w:t>по направлению</w:t>
      </w:r>
      <w:r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267D" w:rsidRPr="0082202E" w:rsidRDefault="005D267D" w:rsidP="005D267D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202E">
        <w:rPr>
          <w:rFonts w:ascii="Times New Roman" w:eastAsia="Calibri" w:hAnsi="Times New Roman" w:cs="Times New Roman"/>
          <w:b/>
          <w:sz w:val="28"/>
          <w:szCs w:val="28"/>
        </w:rPr>
        <w:t>Основным р</w:t>
      </w:r>
      <w:r w:rsidR="00B74D37" w:rsidRPr="0082202E">
        <w:rPr>
          <w:rFonts w:ascii="Times New Roman" w:eastAsia="Calibri" w:hAnsi="Times New Roman" w:cs="Times New Roman"/>
          <w:b/>
          <w:sz w:val="28"/>
          <w:szCs w:val="28"/>
        </w:rPr>
        <w:t>иск</w:t>
      </w:r>
      <w:r w:rsidRPr="0082202E">
        <w:rPr>
          <w:rFonts w:ascii="Times New Roman" w:eastAsia="Calibri" w:hAnsi="Times New Roman" w:cs="Times New Roman"/>
          <w:b/>
          <w:sz w:val="28"/>
          <w:szCs w:val="28"/>
        </w:rPr>
        <w:t xml:space="preserve">ом является </w:t>
      </w:r>
    </w:p>
    <w:p w:rsidR="005D267D" w:rsidRPr="0082202E" w:rsidRDefault="00C745AC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>Не достижение</w:t>
      </w:r>
      <w:r w:rsidR="00915EC0" w:rsidRPr="0082202E">
        <w:rPr>
          <w:rFonts w:ascii="Times New Roman" w:eastAsia="Calibri" w:hAnsi="Times New Roman" w:cs="Times New Roman"/>
          <w:sz w:val="28"/>
          <w:szCs w:val="28"/>
        </w:rPr>
        <w:t xml:space="preserve"> целевых показателей</w:t>
      </w:r>
      <w:r w:rsidR="005D267D" w:rsidRPr="0082202E">
        <w:rPr>
          <w:rFonts w:ascii="Times New Roman" w:eastAsia="Calibri" w:hAnsi="Times New Roman" w:cs="Times New Roman"/>
          <w:sz w:val="28"/>
          <w:szCs w:val="28"/>
        </w:rPr>
        <w:t xml:space="preserve">, так как </w:t>
      </w:r>
      <w:r w:rsidRPr="0082202E">
        <w:rPr>
          <w:rFonts w:ascii="Times New Roman" w:eastAsia="Calibri" w:hAnsi="Times New Roman" w:cs="Times New Roman"/>
          <w:sz w:val="28"/>
          <w:szCs w:val="28"/>
        </w:rPr>
        <w:t>с</w:t>
      </w:r>
      <w:r w:rsidR="00D831B1" w:rsidRPr="0082202E">
        <w:rPr>
          <w:rFonts w:ascii="Times New Roman" w:eastAsia="Calibri" w:hAnsi="Times New Roman" w:cs="Times New Roman"/>
          <w:sz w:val="28"/>
          <w:szCs w:val="28"/>
        </w:rPr>
        <w:t xml:space="preserve">тоимость 1 кв. метра аварийного жилья, расселяемого в рамках данного направления, </w:t>
      </w:r>
      <w:r w:rsidR="00D40EEB" w:rsidRPr="0082202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доведенными </w:t>
      </w:r>
      <w:r w:rsidR="005529E1" w:rsidRPr="0082202E">
        <w:rPr>
          <w:rFonts w:ascii="Times New Roman" w:eastAsia="Calibri" w:hAnsi="Times New Roman" w:cs="Times New Roman"/>
          <w:sz w:val="28"/>
          <w:szCs w:val="28"/>
        </w:rPr>
        <w:t xml:space="preserve">Камчатскому краю целевыми показателями в рамках </w:t>
      </w:r>
      <w:r w:rsidR="00D40EEB" w:rsidRPr="0082202E">
        <w:rPr>
          <w:rFonts w:ascii="Times New Roman" w:eastAsia="Calibri" w:hAnsi="Times New Roman" w:cs="Times New Roman"/>
          <w:sz w:val="28"/>
          <w:szCs w:val="28"/>
        </w:rPr>
        <w:t>национальн</w:t>
      </w:r>
      <w:r w:rsidR="005529E1" w:rsidRPr="0082202E">
        <w:rPr>
          <w:rFonts w:ascii="Times New Roman" w:eastAsia="Calibri" w:hAnsi="Times New Roman" w:cs="Times New Roman"/>
          <w:sz w:val="28"/>
          <w:szCs w:val="28"/>
        </w:rPr>
        <w:t>ого</w:t>
      </w:r>
      <w:r w:rsidR="00D40EEB" w:rsidRPr="0082202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5529E1" w:rsidRPr="0082202E">
        <w:rPr>
          <w:rFonts w:ascii="Times New Roman" w:eastAsia="Calibri" w:hAnsi="Times New Roman" w:cs="Times New Roman"/>
          <w:sz w:val="28"/>
          <w:szCs w:val="28"/>
        </w:rPr>
        <w:t>а</w:t>
      </w:r>
      <w:r w:rsidR="00D40EEB" w:rsidRPr="0082202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831B1" w:rsidRPr="0082202E">
        <w:rPr>
          <w:rFonts w:ascii="Times New Roman" w:eastAsia="Calibri" w:hAnsi="Times New Roman" w:cs="Times New Roman"/>
          <w:sz w:val="28"/>
          <w:szCs w:val="28"/>
        </w:rPr>
        <w:t>составляет 62,0 тыс. рублей</w:t>
      </w:r>
      <w:r w:rsidR="00D40EEB"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5EC0" w:rsidRPr="0082202E" w:rsidRDefault="00D831B1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Фактическая </w:t>
      </w:r>
      <w:r w:rsidR="005D267D" w:rsidRPr="0082202E">
        <w:rPr>
          <w:rFonts w:ascii="Times New Roman" w:eastAsia="Calibri" w:hAnsi="Times New Roman" w:cs="Times New Roman"/>
          <w:sz w:val="28"/>
          <w:szCs w:val="28"/>
        </w:rPr>
        <w:t>же с</w:t>
      </w:r>
      <w:r w:rsidR="00B428E2" w:rsidRPr="0082202E">
        <w:rPr>
          <w:rFonts w:ascii="Times New Roman" w:eastAsia="Calibri" w:hAnsi="Times New Roman" w:cs="Times New Roman"/>
          <w:sz w:val="28"/>
          <w:szCs w:val="28"/>
        </w:rPr>
        <w:t>тоимость 1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 кв. метра</w:t>
      </w:r>
      <w:r w:rsidR="005529E1" w:rsidRPr="0082202E">
        <w:rPr>
          <w:rFonts w:ascii="Times New Roman" w:eastAsia="Calibri" w:hAnsi="Times New Roman" w:cs="Times New Roman"/>
          <w:sz w:val="28"/>
          <w:szCs w:val="28"/>
        </w:rPr>
        <w:t xml:space="preserve"> расселенного аварийного жилья</w:t>
      </w: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529E1" w:rsidRPr="0082202E">
        <w:rPr>
          <w:rFonts w:ascii="Times New Roman" w:eastAsia="Calibri" w:hAnsi="Times New Roman" w:cs="Times New Roman"/>
          <w:sz w:val="28"/>
          <w:szCs w:val="28"/>
        </w:rPr>
        <w:t xml:space="preserve">по итогам завершенной программы ликвидации аварийного жилья в период 2014-2017 годы, </w:t>
      </w:r>
      <w:r w:rsidR="00915EC0" w:rsidRPr="0082202E">
        <w:rPr>
          <w:rFonts w:ascii="Times New Roman" w:eastAsia="Calibri" w:hAnsi="Times New Roman" w:cs="Times New Roman"/>
          <w:sz w:val="28"/>
          <w:szCs w:val="28"/>
        </w:rPr>
        <w:t>со</w:t>
      </w:r>
      <w:r w:rsidR="00C745AC" w:rsidRPr="0082202E">
        <w:rPr>
          <w:rFonts w:ascii="Times New Roman" w:eastAsia="Calibri" w:hAnsi="Times New Roman" w:cs="Times New Roman"/>
          <w:sz w:val="28"/>
          <w:szCs w:val="28"/>
        </w:rPr>
        <w:t>ставила порядка 90 тыс. рублей</w:t>
      </w:r>
      <w:r w:rsidR="000E4229" w:rsidRPr="008220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7B41" w:rsidRPr="0082202E" w:rsidRDefault="000A7B41" w:rsidP="00067B4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02E">
        <w:rPr>
          <w:rFonts w:ascii="Times New Roman" w:eastAsia="Calibri" w:hAnsi="Times New Roman" w:cs="Times New Roman"/>
          <w:sz w:val="28"/>
          <w:szCs w:val="28"/>
        </w:rPr>
        <w:t xml:space="preserve">Также имеются риски, обозначенные по направлению Жилье, в части потребности в разработке муниципальными образованиями новой проектной документации, </w:t>
      </w:r>
      <w:r w:rsidR="000E4229" w:rsidRPr="0082202E">
        <w:rPr>
          <w:rFonts w:ascii="Times New Roman" w:eastAsia="Calibri" w:hAnsi="Times New Roman" w:cs="Times New Roman"/>
          <w:sz w:val="28"/>
          <w:szCs w:val="28"/>
        </w:rPr>
        <w:t>формировании земельных участков под строительство жилья и необеспеченность земельных участков инженерной инфраструктурой.</w:t>
      </w:r>
    </w:p>
    <w:p w:rsidR="003317B0" w:rsidRPr="0082202E" w:rsidRDefault="003317B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317B0" w:rsidRPr="0082202E" w:rsidSect="008877F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76EA"/>
    <w:multiLevelType w:val="hybridMultilevel"/>
    <w:tmpl w:val="64F0CB3C"/>
    <w:lvl w:ilvl="0" w:tplc="126403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CB1CC3"/>
    <w:multiLevelType w:val="hybridMultilevel"/>
    <w:tmpl w:val="07E2D158"/>
    <w:lvl w:ilvl="0" w:tplc="B01EF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4C7A85"/>
    <w:multiLevelType w:val="hybridMultilevel"/>
    <w:tmpl w:val="36221E04"/>
    <w:lvl w:ilvl="0" w:tplc="A6CA05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F8019E1"/>
    <w:multiLevelType w:val="hybridMultilevel"/>
    <w:tmpl w:val="C71AE830"/>
    <w:lvl w:ilvl="0" w:tplc="C4B8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5A"/>
    <w:rsid w:val="0003042D"/>
    <w:rsid w:val="000647B4"/>
    <w:rsid w:val="00067B45"/>
    <w:rsid w:val="00072C42"/>
    <w:rsid w:val="0009629F"/>
    <w:rsid w:val="000A7B41"/>
    <w:rsid w:val="000C0326"/>
    <w:rsid w:val="000E4229"/>
    <w:rsid w:val="001564D7"/>
    <w:rsid w:val="00183C4D"/>
    <w:rsid w:val="00192EF8"/>
    <w:rsid w:val="00196329"/>
    <w:rsid w:val="001B7D06"/>
    <w:rsid w:val="001D56ED"/>
    <w:rsid w:val="001F3A48"/>
    <w:rsid w:val="00204F45"/>
    <w:rsid w:val="00215FAB"/>
    <w:rsid w:val="00227C41"/>
    <w:rsid w:val="00230A85"/>
    <w:rsid w:val="00231364"/>
    <w:rsid w:val="00264274"/>
    <w:rsid w:val="002744BB"/>
    <w:rsid w:val="002A1EC1"/>
    <w:rsid w:val="002C051C"/>
    <w:rsid w:val="002F2BE2"/>
    <w:rsid w:val="0030240E"/>
    <w:rsid w:val="00316449"/>
    <w:rsid w:val="003317B0"/>
    <w:rsid w:val="00332DBB"/>
    <w:rsid w:val="00403EC6"/>
    <w:rsid w:val="00484F4F"/>
    <w:rsid w:val="004C0F49"/>
    <w:rsid w:val="004C6A4B"/>
    <w:rsid w:val="005049B0"/>
    <w:rsid w:val="005270D8"/>
    <w:rsid w:val="005529E1"/>
    <w:rsid w:val="00581C42"/>
    <w:rsid w:val="00594522"/>
    <w:rsid w:val="005D267D"/>
    <w:rsid w:val="005F0671"/>
    <w:rsid w:val="006B5558"/>
    <w:rsid w:val="006E211A"/>
    <w:rsid w:val="00701461"/>
    <w:rsid w:val="00704458"/>
    <w:rsid w:val="008208F2"/>
    <w:rsid w:val="0082202E"/>
    <w:rsid w:val="00825385"/>
    <w:rsid w:val="008754E2"/>
    <w:rsid w:val="008877FA"/>
    <w:rsid w:val="008C36F2"/>
    <w:rsid w:val="008C7A6F"/>
    <w:rsid w:val="00915EC0"/>
    <w:rsid w:val="00937B8E"/>
    <w:rsid w:val="009B0280"/>
    <w:rsid w:val="00A15E49"/>
    <w:rsid w:val="00A31E7A"/>
    <w:rsid w:val="00A34DA0"/>
    <w:rsid w:val="00A47CA8"/>
    <w:rsid w:val="00A55190"/>
    <w:rsid w:val="00A568D9"/>
    <w:rsid w:val="00AA4C02"/>
    <w:rsid w:val="00AB2422"/>
    <w:rsid w:val="00AD5D11"/>
    <w:rsid w:val="00B428E2"/>
    <w:rsid w:val="00B436FE"/>
    <w:rsid w:val="00B57A02"/>
    <w:rsid w:val="00B74D37"/>
    <w:rsid w:val="00BC672B"/>
    <w:rsid w:val="00C03361"/>
    <w:rsid w:val="00C4680B"/>
    <w:rsid w:val="00C47D0A"/>
    <w:rsid w:val="00C51FA2"/>
    <w:rsid w:val="00C745AC"/>
    <w:rsid w:val="00CA3E34"/>
    <w:rsid w:val="00CC07CE"/>
    <w:rsid w:val="00CE032F"/>
    <w:rsid w:val="00CF3E26"/>
    <w:rsid w:val="00D404CA"/>
    <w:rsid w:val="00D40EEB"/>
    <w:rsid w:val="00D812C6"/>
    <w:rsid w:val="00D831B1"/>
    <w:rsid w:val="00D86BDF"/>
    <w:rsid w:val="00D87F5A"/>
    <w:rsid w:val="00DD7EB2"/>
    <w:rsid w:val="00E11DCC"/>
    <w:rsid w:val="00E21749"/>
    <w:rsid w:val="00E217F9"/>
    <w:rsid w:val="00E551FC"/>
    <w:rsid w:val="00EE3DA8"/>
    <w:rsid w:val="00EF50E3"/>
    <w:rsid w:val="00F449A5"/>
    <w:rsid w:val="00FD59A2"/>
    <w:rsid w:val="00FE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F5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04F4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0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07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F5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04F4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0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0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Лариса Михайловна</dc:creator>
  <cp:keywords/>
  <dc:description/>
  <cp:lastModifiedBy>Бороданова Юлия Викторовна</cp:lastModifiedBy>
  <cp:revision>2</cp:revision>
  <cp:lastPrinted>2018-12-10T20:16:00Z</cp:lastPrinted>
  <dcterms:created xsi:type="dcterms:W3CDTF">2018-12-10T07:18:00Z</dcterms:created>
  <dcterms:modified xsi:type="dcterms:W3CDTF">2018-12-24T23:29:00Z</dcterms:modified>
</cp:coreProperties>
</file>